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66F5" w14:textId="7C0A4121" w:rsidR="00726BC2" w:rsidRPr="00236C92" w:rsidRDefault="00000000">
      <w:pPr>
        <w:spacing w:after="0" w:line="240" w:lineRule="auto"/>
        <w:contextualSpacing/>
        <w:jc w:val="center"/>
        <w:rPr>
          <w:rFonts w:cstheme="minorHAnsi"/>
        </w:rPr>
      </w:pPr>
      <w:r w:rsidRPr="00236C92">
        <w:rPr>
          <w:rFonts w:eastAsia="Times New Roman" w:cstheme="minorHAnsi"/>
          <w:b/>
          <w:sz w:val="18"/>
          <w:szCs w:val="18"/>
          <w:lang w:eastAsia="pl-PL"/>
        </w:rPr>
        <w:t xml:space="preserve">Informacja o przetwarzaniu danych osobowych w Gminnym Ośrodku Pomocy Społecznej Czernichów w ramach Programu Ministra Rodziny, Pracy i Polityki Społecznej „Opieka </w:t>
      </w:r>
      <w:r w:rsidR="006E6280" w:rsidRPr="00236C92">
        <w:rPr>
          <w:rFonts w:eastAsia="Times New Roman" w:cstheme="minorHAnsi"/>
          <w:b/>
          <w:sz w:val="18"/>
          <w:szCs w:val="18"/>
          <w:lang w:eastAsia="pl-PL"/>
        </w:rPr>
        <w:t>w</w:t>
      </w:r>
      <w:r w:rsidRPr="00236C92">
        <w:rPr>
          <w:rFonts w:eastAsia="Times New Roman" w:cstheme="minorHAnsi"/>
          <w:b/>
          <w:sz w:val="18"/>
          <w:szCs w:val="18"/>
          <w:lang w:eastAsia="pl-PL"/>
        </w:rPr>
        <w:t>ytchnieniowa” dla Jednostek Samorządu Terytorialnego – edycja 202</w:t>
      </w:r>
      <w:r w:rsidR="00236C92">
        <w:rPr>
          <w:rFonts w:eastAsia="Times New Roman" w:cstheme="minorHAnsi"/>
          <w:b/>
          <w:sz w:val="18"/>
          <w:szCs w:val="18"/>
          <w:lang w:eastAsia="pl-PL"/>
        </w:rPr>
        <w:t>6</w:t>
      </w:r>
      <w:r w:rsidRPr="00236C92">
        <w:rPr>
          <w:rFonts w:eastAsia="Times New Roman" w:cstheme="minorHAnsi"/>
          <w:b/>
          <w:sz w:val="18"/>
          <w:szCs w:val="18"/>
          <w:lang w:eastAsia="pl-PL"/>
        </w:rPr>
        <w:t>, finansowanego ze środków pochodzących z Funduszu Solidarnościowego</w:t>
      </w:r>
    </w:p>
    <w:p w14:paraId="7A2A97CC" w14:textId="77777777" w:rsidR="00726BC2" w:rsidRPr="00236C92" w:rsidRDefault="00726BC2">
      <w:pPr>
        <w:spacing w:after="68" w:line="240" w:lineRule="auto"/>
        <w:contextualSpacing/>
        <w:jc w:val="both"/>
        <w:rPr>
          <w:rFonts w:eastAsia="Times New Roman" w:cstheme="minorHAnsi"/>
          <w:b/>
          <w:sz w:val="18"/>
          <w:szCs w:val="18"/>
          <w:lang w:eastAsia="pl-PL"/>
        </w:rPr>
      </w:pPr>
    </w:p>
    <w:p w14:paraId="4F0E624C" w14:textId="2B644CBE" w:rsidR="00726BC2" w:rsidRPr="00236C92" w:rsidRDefault="00000000">
      <w:pPr>
        <w:spacing w:after="0" w:line="240" w:lineRule="auto"/>
        <w:jc w:val="both"/>
        <w:rPr>
          <w:rFonts w:cstheme="minorHAnsi"/>
        </w:rPr>
      </w:pPr>
      <w:r w:rsidRPr="00236C92">
        <w:rPr>
          <w:rFonts w:eastAsia="Times New Roman" w:cstheme="minorHAnsi"/>
          <w:sz w:val="18"/>
          <w:szCs w:val="18"/>
          <w:lang w:eastAsia="pl-PL"/>
        </w:rPr>
        <w:t>Administrator danych osobowych stosownie do art. 13 ust. 1, ust. 2 Rozporządzenia Parlamentu Europejskiego i Rady (UE) 2016/679 z dnia 27 kwietnia 2016 roku w sprawie ochrony osób fizycznych w związku z przetwarzaniem danych osobowych i w sprawie swobodnego przepływu takich danych oraz uchylenia dyrektywy 95/46/WE (ogólne rozporządzenie o ochronie danych), zwanego dalej „RODO” informuję, iż:</w:t>
      </w:r>
    </w:p>
    <w:p w14:paraId="75DDDABE" w14:textId="77777777" w:rsidR="00726BC2" w:rsidRPr="00236C92" w:rsidRDefault="00726BC2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B1DA2C2" w14:textId="77777777" w:rsidR="00726BC2" w:rsidRPr="00236C92" w:rsidRDefault="00000000">
      <w:pPr>
        <w:spacing w:after="0" w:line="240" w:lineRule="auto"/>
        <w:jc w:val="both"/>
        <w:rPr>
          <w:rFonts w:cstheme="minorHAnsi"/>
        </w:rPr>
      </w:pPr>
      <w:r w:rsidRPr="00236C92">
        <w:rPr>
          <w:rFonts w:eastAsia="Times New Roman" w:cstheme="minorHAnsi"/>
          <w:b/>
          <w:bCs/>
          <w:sz w:val="18"/>
          <w:szCs w:val="18"/>
          <w:lang w:eastAsia="pl-PL"/>
        </w:rPr>
        <w:t>Administrator danych osobowych</w:t>
      </w:r>
    </w:p>
    <w:p w14:paraId="1AF9D082" w14:textId="77777777" w:rsidR="00726BC2" w:rsidRPr="00236C92" w:rsidRDefault="00000000">
      <w:pPr>
        <w:pStyle w:val="Default"/>
        <w:jc w:val="both"/>
        <w:rPr>
          <w:rFonts w:asciiTheme="minorHAnsi" w:hAnsiTheme="minorHAnsi" w:cstheme="minorHAnsi"/>
        </w:rPr>
      </w:pPr>
      <w:r w:rsidRPr="00236C92">
        <w:rPr>
          <w:rFonts w:asciiTheme="minorHAnsi" w:hAnsiTheme="minorHAnsi" w:cstheme="minorHAnsi"/>
          <w:sz w:val="18"/>
          <w:szCs w:val="18"/>
        </w:rPr>
        <w:t xml:space="preserve">Administratorem Pani/Pana danych osobowych jest Gminny Ośrodek Pomocy Społecznej Czernichów, 34-311 Czernichów ul. Strażacka 6/7. </w:t>
      </w:r>
    </w:p>
    <w:p w14:paraId="7CC0D182" w14:textId="77777777" w:rsidR="00726BC2" w:rsidRPr="00236C92" w:rsidRDefault="00000000">
      <w:pPr>
        <w:pStyle w:val="Default"/>
        <w:jc w:val="both"/>
        <w:rPr>
          <w:rFonts w:asciiTheme="minorHAnsi" w:hAnsiTheme="minorHAnsi" w:cstheme="minorHAnsi"/>
        </w:rPr>
      </w:pPr>
      <w:r w:rsidRPr="00236C92">
        <w:rPr>
          <w:rFonts w:asciiTheme="minorHAnsi" w:hAnsiTheme="minorHAnsi" w:cstheme="minorHAnsi"/>
          <w:sz w:val="18"/>
          <w:szCs w:val="18"/>
        </w:rPr>
        <w:t>Może się Pani/Pan kontaktować z administratorem w następujący sposób:</w:t>
      </w:r>
    </w:p>
    <w:p w14:paraId="0C32509B" w14:textId="77777777" w:rsidR="00726BC2" w:rsidRPr="00236C92" w:rsidRDefault="00000000">
      <w:pPr>
        <w:pStyle w:val="Default"/>
        <w:numPr>
          <w:ilvl w:val="0"/>
          <w:numId w:val="2"/>
        </w:numPr>
        <w:ind w:left="454" w:hanging="57"/>
        <w:jc w:val="both"/>
        <w:rPr>
          <w:rFonts w:asciiTheme="minorHAnsi" w:hAnsiTheme="minorHAnsi" w:cstheme="minorHAnsi"/>
        </w:rPr>
      </w:pPr>
      <w:r w:rsidRPr="00236C92">
        <w:rPr>
          <w:rFonts w:asciiTheme="minorHAnsi" w:hAnsiTheme="minorHAnsi" w:cstheme="minorHAnsi"/>
          <w:sz w:val="18"/>
          <w:szCs w:val="18"/>
        </w:rPr>
        <w:t>listownie na adres: 34-311 Czernichów ul. Strażacka 6/7,</w:t>
      </w:r>
    </w:p>
    <w:p w14:paraId="014AFED6" w14:textId="77777777" w:rsidR="00726BC2" w:rsidRPr="00236C92" w:rsidRDefault="00000000">
      <w:pPr>
        <w:pStyle w:val="Default"/>
        <w:numPr>
          <w:ilvl w:val="0"/>
          <w:numId w:val="2"/>
        </w:numPr>
        <w:ind w:left="454" w:hanging="57"/>
        <w:jc w:val="both"/>
        <w:rPr>
          <w:rFonts w:asciiTheme="minorHAnsi" w:hAnsiTheme="minorHAnsi" w:cstheme="minorHAnsi"/>
        </w:rPr>
      </w:pPr>
      <w:r w:rsidRPr="00236C92">
        <w:rPr>
          <w:rFonts w:asciiTheme="minorHAnsi" w:hAnsiTheme="minorHAnsi" w:cstheme="minorHAnsi"/>
          <w:sz w:val="18"/>
          <w:szCs w:val="18"/>
        </w:rPr>
        <w:t xml:space="preserve">telefonicznie: 33 866 13 38, </w:t>
      </w:r>
    </w:p>
    <w:p w14:paraId="351F17E2" w14:textId="77777777" w:rsidR="00726BC2" w:rsidRPr="00236C92" w:rsidRDefault="00000000">
      <w:pPr>
        <w:pStyle w:val="Default"/>
        <w:numPr>
          <w:ilvl w:val="0"/>
          <w:numId w:val="2"/>
        </w:numPr>
        <w:ind w:left="454" w:hanging="57"/>
        <w:jc w:val="both"/>
        <w:rPr>
          <w:rFonts w:asciiTheme="minorHAnsi" w:hAnsiTheme="minorHAnsi" w:cstheme="minorHAnsi"/>
        </w:rPr>
      </w:pPr>
      <w:r w:rsidRPr="00236C92">
        <w:rPr>
          <w:rFonts w:asciiTheme="minorHAnsi" w:hAnsiTheme="minorHAnsi" w:cstheme="minorHAnsi"/>
          <w:sz w:val="18"/>
          <w:szCs w:val="18"/>
        </w:rPr>
        <w:t xml:space="preserve">elektronicznie: </w:t>
      </w:r>
      <w:hyperlink r:id="rId11">
        <w:r w:rsidR="00726BC2" w:rsidRPr="00236C92">
          <w:rPr>
            <w:rStyle w:val="Hipercze"/>
            <w:rFonts w:asciiTheme="minorHAnsi" w:hAnsiTheme="minorHAnsi" w:cstheme="minorHAnsi"/>
            <w:sz w:val="18"/>
            <w:szCs w:val="18"/>
          </w:rPr>
          <w:t>sekretariat@gops.czernichow.com.pl</w:t>
        </w:r>
      </w:hyperlink>
    </w:p>
    <w:p w14:paraId="04E3FF2A" w14:textId="77777777" w:rsidR="00726BC2" w:rsidRPr="00236C92" w:rsidRDefault="00726BC2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14:paraId="39C0A6DE" w14:textId="77777777" w:rsidR="00726BC2" w:rsidRPr="00236C92" w:rsidRDefault="00000000">
      <w:pPr>
        <w:pStyle w:val="Default"/>
        <w:jc w:val="both"/>
        <w:rPr>
          <w:rFonts w:asciiTheme="minorHAnsi" w:hAnsiTheme="minorHAnsi" w:cstheme="minorHAnsi"/>
        </w:rPr>
      </w:pPr>
      <w:r w:rsidRPr="00236C92">
        <w:rPr>
          <w:rFonts w:asciiTheme="minorHAnsi" w:hAnsiTheme="minorHAnsi" w:cstheme="minorHAnsi"/>
          <w:b/>
          <w:bCs/>
          <w:sz w:val="18"/>
          <w:szCs w:val="18"/>
        </w:rPr>
        <w:t>Inspektor ochrony danych osobowych</w:t>
      </w:r>
    </w:p>
    <w:p w14:paraId="2ECE621C" w14:textId="77777777" w:rsidR="00726BC2" w:rsidRPr="00236C92" w:rsidRDefault="00000000">
      <w:pPr>
        <w:pStyle w:val="Default"/>
        <w:jc w:val="both"/>
        <w:rPr>
          <w:rFonts w:asciiTheme="minorHAnsi" w:hAnsiTheme="minorHAnsi" w:cstheme="minorHAnsi"/>
        </w:rPr>
      </w:pPr>
      <w:r w:rsidRPr="00236C92">
        <w:rPr>
          <w:rFonts w:asciiTheme="minorHAnsi" w:hAnsiTheme="minorHAnsi" w:cstheme="minorHAnsi"/>
          <w:sz w:val="18"/>
          <w:szCs w:val="18"/>
        </w:rPr>
        <w:t>Może się Pani/Pan kontaktować z inspektorem ochrony danych osobowych w następujący sposób:</w:t>
      </w:r>
    </w:p>
    <w:p w14:paraId="3E96AB08" w14:textId="77777777" w:rsidR="00726BC2" w:rsidRPr="00236C92" w:rsidRDefault="00000000">
      <w:pPr>
        <w:pStyle w:val="Default"/>
        <w:numPr>
          <w:ilvl w:val="0"/>
          <w:numId w:val="2"/>
        </w:numPr>
        <w:ind w:left="397" w:firstLine="0"/>
        <w:jc w:val="both"/>
        <w:rPr>
          <w:rFonts w:asciiTheme="minorHAnsi" w:hAnsiTheme="minorHAnsi" w:cstheme="minorHAnsi"/>
        </w:rPr>
      </w:pPr>
      <w:r w:rsidRPr="00236C92">
        <w:rPr>
          <w:rFonts w:asciiTheme="minorHAnsi" w:hAnsiTheme="minorHAnsi" w:cstheme="minorHAnsi"/>
          <w:sz w:val="18"/>
          <w:szCs w:val="18"/>
        </w:rPr>
        <w:t>listownie: na adres korespondencyjny administratora,</w:t>
      </w:r>
    </w:p>
    <w:p w14:paraId="352C2A19" w14:textId="77777777" w:rsidR="00726BC2" w:rsidRPr="00236C92" w:rsidRDefault="00000000">
      <w:pPr>
        <w:pStyle w:val="Default"/>
        <w:numPr>
          <w:ilvl w:val="0"/>
          <w:numId w:val="2"/>
        </w:numPr>
        <w:ind w:left="397" w:firstLine="0"/>
        <w:jc w:val="both"/>
        <w:rPr>
          <w:rFonts w:asciiTheme="minorHAnsi" w:hAnsiTheme="minorHAnsi" w:cstheme="minorHAnsi"/>
        </w:rPr>
      </w:pPr>
      <w:r w:rsidRPr="00236C92">
        <w:rPr>
          <w:rFonts w:asciiTheme="minorHAnsi" w:hAnsiTheme="minorHAnsi" w:cstheme="minorHAnsi"/>
          <w:sz w:val="18"/>
          <w:szCs w:val="18"/>
        </w:rPr>
        <w:t xml:space="preserve">elektronicznie: </w:t>
      </w:r>
      <w:hyperlink r:id="rId12">
        <w:r w:rsidR="00726BC2" w:rsidRPr="00236C92">
          <w:rPr>
            <w:rStyle w:val="Hipercze"/>
            <w:rFonts w:asciiTheme="minorHAnsi" w:hAnsiTheme="minorHAnsi" w:cstheme="minorHAnsi"/>
            <w:sz w:val="18"/>
            <w:szCs w:val="18"/>
          </w:rPr>
          <w:t>iodo@gops.czernichow.com.pl</w:t>
        </w:r>
      </w:hyperlink>
    </w:p>
    <w:p w14:paraId="7A57D2E7" w14:textId="77777777" w:rsidR="00726BC2" w:rsidRPr="00236C92" w:rsidRDefault="00726BC2">
      <w:pPr>
        <w:pStyle w:val="Default"/>
        <w:ind w:left="397"/>
        <w:jc w:val="both"/>
        <w:rPr>
          <w:rFonts w:asciiTheme="minorHAnsi" w:hAnsiTheme="minorHAnsi" w:cstheme="minorHAnsi"/>
          <w:sz w:val="18"/>
          <w:szCs w:val="18"/>
        </w:rPr>
      </w:pPr>
    </w:p>
    <w:p w14:paraId="1642CF3F" w14:textId="77777777" w:rsidR="00726BC2" w:rsidRPr="00236C92" w:rsidRDefault="00000000">
      <w:pPr>
        <w:pStyle w:val="Default"/>
        <w:jc w:val="both"/>
        <w:rPr>
          <w:rFonts w:asciiTheme="minorHAnsi" w:hAnsiTheme="minorHAnsi" w:cstheme="minorHAnsi"/>
        </w:rPr>
      </w:pPr>
      <w:r w:rsidRPr="00236C92">
        <w:rPr>
          <w:rFonts w:asciiTheme="minorHAnsi" w:eastAsia="Times New Roman" w:hAnsiTheme="minorHAnsi" w:cstheme="minorHAnsi"/>
          <w:b/>
          <w:bCs/>
          <w:sz w:val="18"/>
          <w:szCs w:val="18"/>
          <w:lang w:eastAsia="pl-PL"/>
        </w:rPr>
        <w:t>Cel i podstawa prawna przetwarzania danych osobowych</w:t>
      </w:r>
    </w:p>
    <w:p w14:paraId="1C1569F2" w14:textId="0D1F58B1" w:rsidR="00726BC2" w:rsidRPr="00236C92" w:rsidRDefault="00000000">
      <w:pPr>
        <w:pStyle w:val="Akapitzlist"/>
        <w:spacing w:after="0" w:line="240" w:lineRule="auto"/>
        <w:ind w:left="0" w:right="-1"/>
        <w:jc w:val="both"/>
        <w:rPr>
          <w:rFonts w:cstheme="minorHAnsi"/>
        </w:rPr>
      </w:pPr>
      <w:r w:rsidRPr="00236C92">
        <w:rPr>
          <w:rFonts w:eastAsia="Times New Roman" w:cstheme="minorHAnsi"/>
          <w:sz w:val="18"/>
          <w:szCs w:val="18"/>
          <w:lang w:eastAsia="pl-PL"/>
        </w:rPr>
        <w:t xml:space="preserve">Pani/Pana dane osobowe będą przetwarzane w celu </w:t>
      </w:r>
      <w:bookmarkStart w:id="0" w:name="_Hlk40768561"/>
      <w:r w:rsidRPr="00236C92">
        <w:rPr>
          <w:rFonts w:eastAsia="Times New Roman" w:cstheme="minorHAnsi"/>
          <w:sz w:val="18"/>
          <w:szCs w:val="18"/>
          <w:lang w:eastAsia="pl-PL"/>
        </w:rPr>
        <w:t>wykonywania przez administratora zadań związanych z realizacją Programu „Opieka wytchnieniowa” dla Jednostek Samorządu Terytorialnego – edycja 202</w:t>
      </w:r>
      <w:r w:rsidR="00236C92">
        <w:rPr>
          <w:rFonts w:eastAsia="Times New Roman" w:cstheme="minorHAnsi"/>
          <w:sz w:val="18"/>
          <w:szCs w:val="18"/>
          <w:lang w:eastAsia="pl-PL"/>
        </w:rPr>
        <w:t>6</w:t>
      </w:r>
      <w:r w:rsidRPr="00236C92">
        <w:rPr>
          <w:rFonts w:eastAsia="Times New Roman" w:cstheme="minorHAnsi"/>
          <w:sz w:val="18"/>
          <w:szCs w:val="18"/>
          <w:lang w:eastAsia="pl-PL"/>
        </w:rPr>
        <w:t>, sprawozdawczością, nadzorem oraz z czynnościami kontrolnymi</w:t>
      </w:r>
      <w:bookmarkEnd w:id="0"/>
      <w:r w:rsidRPr="00236C92">
        <w:rPr>
          <w:rFonts w:eastAsia="Times New Roman" w:cstheme="minorHAnsi"/>
          <w:sz w:val="18"/>
          <w:szCs w:val="18"/>
          <w:lang w:eastAsia="pl-PL"/>
        </w:rPr>
        <w:t>.</w:t>
      </w:r>
    </w:p>
    <w:p w14:paraId="7C8E3C61" w14:textId="77777777" w:rsidR="00726BC2" w:rsidRPr="00236C92" w:rsidRDefault="00000000">
      <w:pPr>
        <w:pStyle w:val="Akapitzlist"/>
        <w:spacing w:after="0" w:line="240" w:lineRule="auto"/>
        <w:ind w:left="0" w:right="-1"/>
        <w:jc w:val="both"/>
        <w:rPr>
          <w:rFonts w:cstheme="minorHAnsi"/>
        </w:rPr>
      </w:pPr>
      <w:r w:rsidRPr="00236C92">
        <w:rPr>
          <w:rFonts w:eastAsia="Times New Roman" w:cstheme="minorHAnsi"/>
          <w:sz w:val="18"/>
          <w:szCs w:val="18"/>
          <w:lang w:eastAsia="pl-PL"/>
        </w:rPr>
        <w:t>Podstawą prawną przetwarzania Pani/Pana danych osobowych jest:</w:t>
      </w:r>
    </w:p>
    <w:p w14:paraId="77AF62C6" w14:textId="77777777" w:rsidR="00726BC2" w:rsidRPr="00236C92" w:rsidRDefault="00000000">
      <w:pPr>
        <w:pStyle w:val="Akapitzlist"/>
        <w:numPr>
          <w:ilvl w:val="0"/>
          <w:numId w:val="1"/>
        </w:numPr>
        <w:spacing w:after="0" w:line="240" w:lineRule="auto"/>
        <w:ind w:left="709" w:right="-1"/>
        <w:jc w:val="both"/>
        <w:rPr>
          <w:rFonts w:cstheme="minorHAnsi"/>
        </w:rPr>
      </w:pPr>
      <w:r w:rsidRPr="00236C92">
        <w:rPr>
          <w:rFonts w:eastAsia="Times New Roman" w:cstheme="minorHAnsi"/>
          <w:sz w:val="18"/>
          <w:szCs w:val="18"/>
          <w:lang w:eastAsia="pl-PL"/>
        </w:rPr>
        <w:t>art. 6 ust. 1 lit. c, lit. e, art. 9 ust. 2 lit. g RODO,</w:t>
      </w:r>
    </w:p>
    <w:p w14:paraId="1E6D4AC8" w14:textId="77777777" w:rsidR="00726BC2" w:rsidRPr="00236C92" w:rsidRDefault="00000000">
      <w:pPr>
        <w:pStyle w:val="Akapitzlist"/>
        <w:numPr>
          <w:ilvl w:val="0"/>
          <w:numId w:val="1"/>
        </w:numPr>
        <w:spacing w:after="0" w:line="240" w:lineRule="auto"/>
        <w:ind w:left="709" w:right="-1"/>
        <w:jc w:val="both"/>
        <w:rPr>
          <w:rFonts w:cstheme="minorHAnsi"/>
        </w:rPr>
      </w:pPr>
      <w:r w:rsidRPr="00236C92">
        <w:rPr>
          <w:rFonts w:eastAsia="Times New Roman" w:cstheme="minorHAnsi"/>
          <w:color w:val="000000"/>
          <w:sz w:val="18"/>
          <w:szCs w:val="18"/>
          <w:shd w:val="clear" w:color="auto" w:fill="FFFFFF"/>
          <w:lang w:eastAsia="pl-PL"/>
        </w:rPr>
        <w:t xml:space="preserve">ustawa z dnia 23 października 2018 roku o Funduszu Solidarnościowym. </w:t>
      </w:r>
    </w:p>
    <w:p w14:paraId="61DA9014" w14:textId="77777777" w:rsidR="00726BC2" w:rsidRPr="00236C92" w:rsidRDefault="00726BC2">
      <w:pPr>
        <w:pStyle w:val="Akapitzlist"/>
        <w:spacing w:after="0" w:line="240" w:lineRule="auto"/>
        <w:ind w:left="709" w:right="-1"/>
        <w:jc w:val="both"/>
        <w:rPr>
          <w:rFonts w:eastAsia="Times New Roman" w:cstheme="minorHAnsi"/>
          <w:b/>
          <w:bCs/>
          <w:color w:val="000000"/>
          <w:sz w:val="18"/>
          <w:szCs w:val="18"/>
          <w:shd w:val="clear" w:color="auto" w:fill="FFFFFF"/>
          <w:lang w:eastAsia="pl-PL"/>
        </w:rPr>
      </w:pPr>
    </w:p>
    <w:p w14:paraId="18D63CAA" w14:textId="77777777" w:rsidR="00726BC2" w:rsidRPr="00236C92" w:rsidRDefault="00000000">
      <w:pPr>
        <w:pStyle w:val="Akapitzlist"/>
        <w:spacing w:after="0" w:line="240" w:lineRule="auto"/>
        <w:ind w:left="0" w:right="-1"/>
        <w:jc w:val="both"/>
        <w:rPr>
          <w:rFonts w:cstheme="minorHAnsi"/>
        </w:rPr>
      </w:pPr>
      <w:r w:rsidRPr="00236C92">
        <w:rPr>
          <w:rFonts w:cstheme="minorHAnsi"/>
          <w:b/>
          <w:bCs/>
          <w:sz w:val="18"/>
          <w:szCs w:val="18"/>
        </w:rPr>
        <w:t>Odbiorcy danych osobowych</w:t>
      </w:r>
    </w:p>
    <w:p w14:paraId="6DE200B9" w14:textId="62832756" w:rsidR="00726BC2" w:rsidRPr="00236C92" w:rsidRDefault="00000000">
      <w:pPr>
        <w:pStyle w:val="Akapitzlist"/>
        <w:spacing w:line="240" w:lineRule="auto"/>
        <w:ind w:left="0"/>
        <w:jc w:val="both"/>
        <w:rPr>
          <w:rFonts w:cstheme="minorHAnsi"/>
        </w:rPr>
      </w:pPr>
      <w:r w:rsidRPr="00236C92">
        <w:rPr>
          <w:rFonts w:eastAsia="Times New Roman" w:cstheme="minorHAnsi"/>
          <w:color w:val="000000"/>
          <w:sz w:val="18"/>
          <w:szCs w:val="18"/>
          <w:lang w:eastAsia="pl-PL"/>
        </w:rPr>
        <w:t xml:space="preserve">Pani/Pana dane osobowe mogą być przekazane podmiotom zewnętrznym na podstawie zawartej przez jednostkę umowy powierzenia przetwarzania danych osobowych, w związku z realizacją Programu „Opieka </w:t>
      </w:r>
      <w:r w:rsidR="006E6280" w:rsidRPr="00236C92">
        <w:rPr>
          <w:rFonts w:eastAsia="Times New Roman" w:cstheme="minorHAnsi"/>
          <w:color w:val="000000"/>
          <w:sz w:val="18"/>
          <w:szCs w:val="18"/>
          <w:lang w:eastAsia="pl-PL"/>
        </w:rPr>
        <w:t>w</w:t>
      </w:r>
      <w:r w:rsidRPr="00236C92">
        <w:rPr>
          <w:rFonts w:eastAsia="Times New Roman" w:cstheme="minorHAnsi"/>
          <w:color w:val="000000"/>
          <w:sz w:val="18"/>
          <w:szCs w:val="18"/>
          <w:lang w:eastAsia="pl-PL"/>
        </w:rPr>
        <w:t>ytchnieniowa” dla Jednostek Samorządu Terytorialnego – edycja 202</w:t>
      </w:r>
      <w:r w:rsidR="00236C92">
        <w:rPr>
          <w:rFonts w:eastAsia="Times New Roman" w:cstheme="minorHAnsi"/>
          <w:color w:val="000000"/>
          <w:sz w:val="18"/>
          <w:szCs w:val="18"/>
          <w:lang w:eastAsia="pl-PL"/>
        </w:rPr>
        <w:t>6</w:t>
      </w:r>
      <w:r w:rsidRPr="00236C92">
        <w:rPr>
          <w:rFonts w:eastAsia="Times New Roman" w:cstheme="minorHAnsi"/>
          <w:color w:val="000000"/>
          <w:sz w:val="18"/>
          <w:szCs w:val="18"/>
          <w:lang w:eastAsia="pl-PL"/>
        </w:rPr>
        <w:t xml:space="preserve">, a także podmiotom lub organom uprawnionym na podstawie przepisów prawa. </w:t>
      </w:r>
    </w:p>
    <w:p w14:paraId="1242B78A" w14:textId="77777777" w:rsidR="00726BC2" w:rsidRPr="00236C92" w:rsidRDefault="00726BC2">
      <w:pPr>
        <w:pStyle w:val="Akapitzlist"/>
        <w:spacing w:line="240" w:lineRule="auto"/>
        <w:ind w:left="-76"/>
        <w:jc w:val="both"/>
        <w:rPr>
          <w:rFonts w:cstheme="minorHAnsi"/>
          <w:sz w:val="18"/>
          <w:szCs w:val="18"/>
        </w:rPr>
      </w:pPr>
    </w:p>
    <w:p w14:paraId="2487E634" w14:textId="77777777" w:rsidR="00726BC2" w:rsidRPr="00236C92" w:rsidRDefault="00000000">
      <w:pPr>
        <w:pStyle w:val="Akapitzlist"/>
        <w:spacing w:after="0" w:line="240" w:lineRule="auto"/>
        <w:ind w:left="0" w:right="-1"/>
        <w:jc w:val="both"/>
        <w:rPr>
          <w:rFonts w:cstheme="minorHAnsi"/>
        </w:rPr>
      </w:pPr>
      <w:r w:rsidRPr="00236C92">
        <w:rPr>
          <w:rFonts w:eastAsia="Times New Roman" w:cstheme="minorHAnsi"/>
          <w:b/>
          <w:bCs/>
          <w:sz w:val="18"/>
          <w:szCs w:val="18"/>
          <w:lang w:eastAsia="pl-PL"/>
        </w:rPr>
        <w:t>Okres przechowywania danych osobowych</w:t>
      </w:r>
    </w:p>
    <w:p w14:paraId="0C970DCB" w14:textId="77777777" w:rsidR="00726BC2" w:rsidRPr="00236C92" w:rsidRDefault="00000000">
      <w:pPr>
        <w:pStyle w:val="Akapitzlist"/>
        <w:spacing w:after="0" w:line="240" w:lineRule="auto"/>
        <w:ind w:left="0" w:right="-1"/>
        <w:jc w:val="both"/>
        <w:rPr>
          <w:rFonts w:cstheme="minorHAnsi"/>
        </w:rPr>
      </w:pPr>
      <w:r w:rsidRPr="00236C92">
        <w:rPr>
          <w:rFonts w:eastAsia="Times New Roman" w:cstheme="minorHAnsi"/>
          <w:sz w:val="18"/>
          <w:szCs w:val="18"/>
          <w:lang w:eastAsia="pl-PL"/>
        </w:rPr>
        <w:t>Pani/Pana dane osobowe będą przechowywane według kryteriów ustalonych w instrukcji kancelaryjnej Gminnego Ośrodka Pomocy Społecznej Czernichów, zatwierdzonej przez Archiwum Państwowe zgodnie z przepisami ustawy z dnia 14 lipca 1983 roku o narodowym zasobie archiwalnym i archiwach.</w:t>
      </w:r>
    </w:p>
    <w:p w14:paraId="19F8E15E" w14:textId="77777777" w:rsidR="00726BC2" w:rsidRPr="00236C92" w:rsidRDefault="00726BC2">
      <w:pPr>
        <w:pStyle w:val="Akapitzlist"/>
        <w:spacing w:after="0" w:line="240" w:lineRule="auto"/>
        <w:ind w:left="-76" w:right="-1"/>
        <w:jc w:val="both"/>
        <w:rPr>
          <w:rFonts w:cstheme="minorHAnsi"/>
        </w:rPr>
      </w:pPr>
    </w:p>
    <w:p w14:paraId="7BEA8499" w14:textId="77777777" w:rsidR="00726BC2" w:rsidRPr="00236C92" w:rsidRDefault="00000000">
      <w:pPr>
        <w:spacing w:after="0" w:line="240" w:lineRule="auto"/>
        <w:jc w:val="both"/>
        <w:rPr>
          <w:rFonts w:cstheme="minorHAnsi"/>
        </w:rPr>
      </w:pPr>
      <w:r w:rsidRPr="00236C92">
        <w:rPr>
          <w:rFonts w:cstheme="minorHAnsi"/>
          <w:b/>
          <w:color w:val="000000"/>
          <w:sz w:val="18"/>
          <w:szCs w:val="18"/>
        </w:rPr>
        <w:t xml:space="preserve">Prawa osób, których dotyczą dane osobowe </w:t>
      </w:r>
    </w:p>
    <w:p w14:paraId="6EEDDD49" w14:textId="77777777" w:rsidR="00726BC2" w:rsidRPr="00236C92" w:rsidRDefault="00000000">
      <w:pPr>
        <w:tabs>
          <w:tab w:val="left" w:pos="1390"/>
        </w:tabs>
        <w:spacing w:after="0" w:line="240" w:lineRule="auto"/>
        <w:jc w:val="both"/>
        <w:rPr>
          <w:rFonts w:cstheme="minorHAnsi"/>
        </w:rPr>
      </w:pPr>
      <w:r w:rsidRPr="00236C92">
        <w:rPr>
          <w:rFonts w:cstheme="minorHAnsi"/>
          <w:color w:val="000000"/>
          <w:sz w:val="18"/>
          <w:szCs w:val="18"/>
        </w:rPr>
        <w:t>W związku z przetwarzaniem danych osobowych przysługują Pani/Panu, z wyjątkami zastrzeżonymi przepisami prawa, następujące uprawnienia:</w:t>
      </w:r>
    </w:p>
    <w:p w14:paraId="364F3587" w14:textId="77777777" w:rsidR="00726BC2" w:rsidRPr="00236C92" w:rsidRDefault="0000000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236C92">
        <w:rPr>
          <w:rFonts w:cstheme="minorHAnsi"/>
          <w:color w:val="000000"/>
          <w:sz w:val="18"/>
          <w:szCs w:val="18"/>
        </w:rPr>
        <w:t>prawo dostępu do danych osobowych, w tym prawo uzyskania kopii tych danych na zasadach określonych w art. 15 RODO,</w:t>
      </w:r>
    </w:p>
    <w:p w14:paraId="17C54733" w14:textId="77777777" w:rsidR="00726BC2" w:rsidRPr="00236C92" w:rsidRDefault="00000000">
      <w:pPr>
        <w:pStyle w:val="Akapitzlist"/>
        <w:numPr>
          <w:ilvl w:val="0"/>
          <w:numId w:val="3"/>
        </w:numPr>
        <w:tabs>
          <w:tab w:val="clear" w:pos="720"/>
          <w:tab w:val="left" w:pos="1390"/>
        </w:tabs>
        <w:spacing w:after="0" w:line="240" w:lineRule="auto"/>
        <w:jc w:val="both"/>
        <w:rPr>
          <w:rFonts w:cstheme="minorHAnsi"/>
        </w:rPr>
      </w:pPr>
      <w:r w:rsidRPr="00236C92">
        <w:rPr>
          <w:rFonts w:cstheme="minorHAnsi"/>
          <w:color w:val="000000"/>
          <w:sz w:val="18"/>
          <w:szCs w:val="18"/>
        </w:rPr>
        <w:t>prawo do sprostowania danych osobowych w przypadku występujących w nich nieprawidłowości na zasadach określonych w art. 16 RODO,</w:t>
      </w:r>
    </w:p>
    <w:p w14:paraId="06492A20" w14:textId="77777777" w:rsidR="00726BC2" w:rsidRPr="00236C92" w:rsidRDefault="0000000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236C92">
        <w:rPr>
          <w:rFonts w:cstheme="minorHAnsi"/>
          <w:color w:val="000000"/>
          <w:sz w:val="18"/>
          <w:szCs w:val="18"/>
        </w:rPr>
        <w:t>prawo do ograniczenia przetwarzania danych osobowych w przypadkach, o których mowa w art. 18 RODO,</w:t>
      </w:r>
    </w:p>
    <w:p w14:paraId="3FE1C2C0" w14:textId="77777777" w:rsidR="00726BC2" w:rsidRPr="00236C92" w:rsidRDefault="0000000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236C92">
        <w:rPr>
          <w:rFonts w:cstheme="minorHAnsi"/>
          <w:color w:val="000000"/>
          <w:sz w:val="18"/>
          <w:szCs w:val="18"/>
        </w:rPr>
        <w:t>prawo do sprzeciwu wobec przetwarzania danych osobowych w przypadkach, o których mowa w art. 21 RODO,</w:t>
      </w:r>
    </w:p>
    <w:p w14:paraId="52F91145" w14:textId="77777777" w:rsidR="00726BC2" w:rsidRPr="00236C92" w:rsidRDefault="0000000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236C92">
        <w:rPr>
          <w:rFonts w:cstheme="minorHAnsi"/>
          <w:color w:val="000000"/>
          <w:sz w:val="18"/>
          <w:szCs w:val="18"/>
        </w:rPr>
        <w:t>prawo do usunięcia danych osobowych w sytuacji, gdy przetwarzanie danych nie następuje w celu wywiązywania się z obowiązku wynikającego z przepisu prawa lub w ramach sprawowania władzy publicznej,</w:t>
      </w:r>
    </w:p>
    <w:p w14:paraId="381875E2" w14:textId="77777777" w:rsidR="00726BC2" w:rsidRPr="00236C92" w:rsidRDefault="0000000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236C92">
        <w:rPr>
          <w:rFonts w:cstheme="minorHAnsi"/>
          <w:color w:val="000000"/>
          <w:sz w:val="18"/>
          <w:szCs w:val="18"/>
        </w:rPr>
        <w:t>prawo do wniesienia skargi do organu nadzorczego właściwego w sprawach ochrony danych osobowych, którym jest Prezes Urzędu Ochrony Danych Osobowych w sytuacji, gdy Pani/Pan uzna, że przetwarzanie danych osobowych narusza przepisy RODO.</w:t>
      </w:r>
    </w:p>
    <w:p w14:paraId="1D6F3592" w14:textId="77777777" w:rsidR="00726BC2" w:rsidRPr="00236C92" w:rsidRDefault="00000000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236C92">
        <w:rPr>
          <w:rFonts w:eastAsia="Times New Roman" w:cstheme="minorHAnsi"/>
          <w:color w:val="000000"/>
          <w:spacing w:val="-3"/>
          <w:sz w:val="18"/>
          <w:szCs w:val="18"/>
          <w:lang w:eastAsia="ar-SA"/>
        </w:rPr>
        <w:t>Pani/Pan dane osobowe nie będą przetwarzane w sposób zautomatyzowany, w tym nie będą podlegać profilowaniu.</w:t>
      </w:r>
    </w:p>
    <w:p w14:paraId="4E66ED0B" w14:textId="77777777" w:rsidR="00726BC2" w:rsidRPr="00236C92" w:rsidRDefault="00726BC2">
      <w:pPr>
        <w:pStyle w:val="Akapitzlist"/>
        <w:spacing w:after="0" w:line="240" w:lineRule="auto"/>
        <w:ind w:left="-57"/>
        <w:jc w:val="both"/>
        <w:rPr>
          <w:rFonts w:cstheme="minorHAnsi"/>
          <w:b/>
          <w:color w:val="000000"/>
          <w:sz w:val="18"/>
          <w:szCs w:val="18"/>
        </w:rPr>
      </w:pPr>
    </w:p>
    <w:p w14:paraId="5DA09204" w14:textId="77777777" w:rsidR="00726BC2" w:rsidRPr="00236C92" w:rsidRDefault="00000000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236C92">
        <w:rPr>
          <w:rFonts w:cstheme="minorHAnsi"/>
          <w:b/>
          <w:color w:val="000000"/>
          <w:sz w:val="18"/>
          <w:szCs w:val="18"/>
        </w:rPr>
        <w:t>Obowiązek podania danych osobowych</w:t>
      </w:r>
    </w:p>
    <w:p w14:paraId="740E872E" w14:textId="7FD2E6B0" w:rsidR="00726BC2" w:rsidRPr="00236C92" w:rsidRDefault="00000000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236C92">
        <w:rPr>
          <w:rFonts w:cstheme="minorHAnsi"/>
          <w:color w:val="000000"/>
          <w:sz w:val="18"/>
          <w:szCs w:val="18"/>
        </w:rPr>
        <w:t xml:space="preserve">Podanie przez Panią/Pana danych osobowych jest dobrowolne, jednak niezbędne do wzięcia udziału w Programie „Opieka wytchnieniowa” </w:t>
      </w:r>
      <w:r w:rsidRPr="00236C92">
        <w:rPr>
          <w:rFonts w:eastAsia="Times New Roman" w:cstheme="minorHAnsi"/>
          <w:color w:val="000000"/>
          <w:sz w:val="18"/>
          <w:szCs w:val="18"/>
          <w:lang w:eastAsia="pl-PL"/>
        </w:rPr>
        <w:t>dla Jednostek Samorządu Terytorialnego – edycja 202</w:t>
      </w:r>
      <w:r w:rsidR="00236C92">
        <w:rPr>
          <w:rFonts w:eastAsia="Times New Roman" w:cstheme="minorHAnsi"/>
          <w:color w:val="000000"/>
          <w:sz w:val="18"/>
          <w:szCs w:val="18"/>
          <w:lang w:eastAsia="pl-PL"/>
        </w:rPr>
        <w:t>6</w:t>
      </w:r>
      <w:r w:rsidRPr="00236C92">
        <w:rPr>
          <w:rFonts w:eastAsia="Times New Roman" w:cstheme="minorHAnsi"/>
          <w:color w:val="000000"/>
          <w:sz w:val="18"/>
          <w:szCs w:val="18"/>
          <w:lang w:eastAsia="pl-PL"/>
        </w:rPr>
        <w:t>.</w:t>
      </w:r>
      <w:r w:rsidRPr="00236C92">
        <w:rPr>
          <w:rFonts w:cstheme="minorHAnsi"/>
          <w:color w:val="000000"/>
          <w:sz w:val="18"/>
          <w:szCs w:val="18"/>
        </w:rPr>
        <w:t xml:space="preserve"> </w:t>
      </w:r>
    </w:p>
    <w:p w14:paraId="52F0865D" w14:textId="77777777" w:rsidR="00726BC2" w:rsidRPr="00236C92" w:rsidRDefault="00726BC2" w:rsidP="00236C92">
      <w:pPr>
        <w:spacing w:line="240" w:lineRule="auto"/>
        <w:jc w:val="both"/>
        <w:rPr>
          <w:rFonts w:cstheme="minorHAnsi"/>
          <w:sz w:val="18"/>
          <w:szCs w:val="18"/>
        </w:rPr>
      </w:pPr>
    </w:p>
    <w:p w14:paraId="705F7141" w14:textId="77777777" w:rsidR="00726BC2" w:rsidRPr="00236C92" w:rsidRDefault="00000000">
      <w:pPr>
        <w:spacing w:before="120" w:after="0" w:line="240" w:lineRule="auto"/>
        <w:ind w:left="284" w:right="-284" w:hanging="284"/>
        <w:contextualSpacing/>
        <w:jc w:val="both"/>
        <w:rPr>
          <w:rFonts w:cstheme="minorHAnsi"/>
        </w:rPr>
      </w:pPr>
      <w:r w:rsidRPr="00236C92">
        <w:rPr>
          <w:rFonts w:cstheme="minorHAnsi"/>
          <w:sz w:val="18"/>
          <w:szCs w:val="18"/>
        </w:rPr>
        <w:t xml:space="preserve">                                                       </w:t>
      </w:r>
      <w:r w:rsidRPr="00236C92">
        <w:rPr>
          <w:rFonts w:cstheme="minorHAnsi"/>
          <w:sz w:val="18"/>
          <w:szCs w:val="18"/>
        </w:rPr>
        <w:tab/>
      </w:r>
      <w:r w:rsidRPr="00236C92">
        <w:rPr>
          <w:rFonts w:cstheme="minorHAnsi"/>
          <w:sz w:val="18"/>
          <w:szCs w:val="18"/>
        </w:rPr>
        <w:tab/>
      </w:r>
      <w:r w:rsidRPr="00236C92">
        <w:rPr>
          <w:rFonts w:cstheme="minorHAnsi"/>
          <w:sz w:val="18"/>
          <w:szCs w:val="18"/>
        </w:rPr>
        <w:tab/>
        <w:t xml:space="preserve">       .......................................................………………………………… </w:t>
      </w:r>
    </w:p>
    <w:p w14:paraId="1888B1CB" w14:textId="6898783A" w:rsidR="00726BC2" w:rsidRPr="00236C92" w:rsidRDefault="00000000">
      <w:pPr>
        <w:spacing w:before="120" w:after="0" w:line="240" w:lineRule="auto"/>
        <w:ind w:left="284" w:right="-284" w:hanging="284"/>
        <w:contextualSpacing/>
        <w:jc w:val="both"/>
        <w:rPr>
          <w:rFonts w:cstheme="minorHAnsi"/>
        </w:rPr>
      </w:pPr>
      <w:r w:rsidRPr="00236C92">
        <w:rPr>
          <w:rFonts w:cstheme="minorHAnsi"/>
          <w:sz w:val="18"/>
          <w:szCs w:val="18"/>
        </w:rPr>
        <w:t xml:space="preserve">                                                                      </w:t>
      </w:r>
      <w:r w:rsidRPr="00236C92">
        <w:rPr>
          <w:rFonts w:cstheme="minorHAnsi"/>
          <w:sz w:val="18"/>
          <w:szCs w:val="18"/>
        </w:rPr>
        <w:tab/>
        <w:t xml:space="preserve">        </w:t>
      </w:r>
      <w:r w:rsidRPr="00236C92">
        <w:rPr>
          <w:rFonts w:cstheme="minorHAnsi"/>
          <w:sz w:val="18"/>
          <w:szCs w:val="18"/>
        </w:rPr>
        <w:tab/>
      </w:r>
      <w:r w:rsidRPr="00236C92">
        <w:rPr>
          <w:rFonts w:cstheme="minorHAnsi"/>
          <w:sz w:val="18"/>
          <w:szCs w:val="18"/>
        </w:rPr>
        <w:tab/>
        <w:t xml:space="preserve">       (data i podpis osoby zapoznającej się)</w:t>
      </w:r>
    </w:p>
    <w:sectPr w:rsidR="00726BC2" w:rsidRPr="00236C92">
      <w:footerReference w:type="default" r:id="rId13"/>
      <w:pgSz w:w="11906" w:h="16838"/>
      <w:pgMar w:top="1125" w:right="1421" w:bottom="1359" w:left="1350" w:header="0" w:footer="65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30F17" w14:textId="77777777" w:rsidR="00287A15" w:rsidRDefault="00287A15">
      <w:pPr>
        <w:spacing w:after="0" w:line="240" w:lineRule="auto"/>
      </w:pPr>
      <w:r>
        <w:separator/>
      </w:r>
    </w:p>
  </w:endnote>
  <w:endnote w:type="continuationSeparator" w:id="0">
    <w:p w14:paraId="76B824DE" w14:textId="77777777" w:rsidR="00287A15" w:rsidRDefault="00287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2508856"/>
      <w:docPartObj>
        <w:docPartGallery w:val="Page Numbers (Bottom of Page)"/>
        <w:docPartUnique/>
      </w:docPartObj>
    </w:sdtPr>
    <w:sdtContent>
      <w:p w14:paraId="1738A0FD" w14:textId="77777777" w:rsidR="00726BC2" w:rsidRDefault="00000000">
        <w:pPr>
          <w:pStyle w:val="Stopka"/>
          <w:jc w:val="right"/>
          <w:rPr>
            <w:sz w:val="18"/>
            <w:szCs w:val="18"/>
          </w:rPr>
        </w:pPr>
      </w:p>
    </w:sdtContent>
  </w:sdt>
  <w:p w14:paraId="7284CFE4" w14:textId="77777777" w:rsidR="00726BC2" w:rsidRDefault="00726B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2DD1A" w14:textId="77777777" w:rsidR="00287A15" w:rsidRDefault="00287A15">
      <w:pPr>
        <w:spacing w:after="0" w:line="240" w:lineRule="auto"/>
      </w:pPr>
      <w:r>
        <w:separator/>
      </w:r>
    </w:p>
  </w:footnote>
  <w:footnote w:type="continuationSeparator" w:id="0">
    <w:p w14:paraId="21A29478" w14:textId="77777777" w:rsidR="00287A15" w:rsidRDefault="00287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0137"/>
    <w:multiLevelType w:val="multilevel"/>
    <w:tmpl w:val="732CEC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2564368"/>
    <w:multiLevelType w:val="multilevel"/>
    <w:tmpl w:val="4C049B3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8CF61FC"/>
    <w:multiLevelType w:val="multilevel"/>
    <w:tmpl w:val="ADA4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6CDF6572"/>
    <w:multiLevelType w:val="multilevel"/>
    <w:tmpl w:val="41048F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35451157">
    <w:abstractNumId w:val="1"/>
  </w:num>
  <w:num w:numId="2" w16cid:durableId="1199781342">
    <w:abstractNumId w:val="0"/>
  </w:num>
  <w:num w:numId="3" w16cid:durableId="537203286">
    <w:abstractNumId w:val="2"/>
  </w:num>
  <w:num w:numId="4" w16cid:durableId="1816095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BC2"/>
    <w:rsid w:val="00236C92"/>
    <w:rsid w:val="00287A15"/>
    <w:rsid w:val="003565C6"/>
    <w:rsid w:val="005E3B25"/>
    <w:rsid w:val="00664226"/>
    <w:rsid w:val="006E6280"/>
    <w:rsid w:val="0072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ED76E"/>
  <w15:docId w15:val="{3B81B28B-BF47-4E76-B8C1-D64EA0C4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8585A"/>
    <w:rPr>
      <w:rFonts w:ascii="Segoe UI" w:hAnsi="Segoe UI" w:cs="Segoe UI"/>
      <w:sz w:val="18"/>
      <w:szCs w:val="18"/>
    </w:rPr>
  </w:style>
  <w:style w:type="character" w:customStyle="1" w:styleId="Uwydatnienie1">
    <w:name w:val="Uwydatnienie1"/>
    <w:basedOn w:val="Domylnaczcionkaakapitu"/>
    <w:uiPriority w:val="99"/>
    <w:qFormat/>
    <w:locked/>
    <w:rsid w:val="00BE19F2"/>
    <w:rPr>
      <w:rFonts w:ascii="Times New Roman" w:hAnsi="Times New Roman" w:cs="Times New Roman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F11A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9F11A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F11A0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A4C6B"/>
  </w:style>
  <w:style w:type="character" w:customStyle="1" w:styleId="StopkaZnak">
    <w:name w:val="Stopka Znak"/>
    <w:basedOn w:val="Domylnaczcionkaakapitu"/>
    <w:link w:val="Stopka"/>
    <w:uiPriority w:val="99"/>
    <w:qFormat/>
    <w:rsid w:val="003A4C6B"/>
  </w:style>
  <w:style w:type="character" w:customStyle="1" w:styleId="Znakiwypunktowania">
    <w:name w:val="Znaki wypunktowania"/>
    <w:qFormat/>
    <w:rPr>
      <w:rFonts w:ascii="OpenSymbol" w:eastAsia="OpenSymbol" w:hAnsi="OpenSymbol" w:cs="OpenSymbol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Poprawka">
    <w:name w:val="Revision"/>
    <w:uiPriority w:val="99"/>
    <w:semiHidden/>
    <w:qFormat/>
    <w:rsid w:val="00A8585A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9F11A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F11A0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140405"/>
    <w:rPr>
      <w:rFonts w:ascii="Calibri" w:eastAsia="Calibri" w:hAnsi="Calibri" w:cs="Calibri"/>
      <w:color w:val="000000"/>
      <w:sz w:val="24"/>
      <w:szCs w:val="24"/>
      <w14:ligatures w14:val="standardContextual"/>
    </w:rPr>
  </w:style>
  <w:style w:type="paragraph" w:styleId="Akapitzlist">
    <w:name w:val="List Paragraph"/>
    <w:basedOn w:val="Normalny"/>
    <w:uiPriority w:val="34"/>
    <w:qFormat/>
    <w:rsid w:val="007F7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o@czernichow.com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gops.czernichow.com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E29CED18DE0A4987CA65E98EF30C3D" ma:contentTypeVersion="4" ma:contentTypeDescription="Utwórz nowy dokument." ma:contentTypeScope="" ma:versionID="6c9b14b570090b25d1ccea3e25e81dfd">
  <xsd:schema xmlns:xsd="http://www.w3.org/2001/XMLSchema" xmlns:xs="http://www.w3.org/2001/XMLSchema" xmlns:p="http://schemas.microsoft.com/office/2006/metadata/properties" xmlns:ns2="abad5945-33d0-46f3-b5e0-3dfcbe4dedbd" targetNamespace="http://schemas.microsoft.com/office/2006/metadata/properties" ma:root="true" ma:fieldsID="2e7e032fa07f3fb2e52c3c764e19598d" ns2:_="">
    <xsd:import namespace="abad5945-33d0-46f3-b5e0-3dfcbe4de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d5945-33d0-46f3-b5e0-3dfcbe4de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CE1D22-115F-474E-8ACC-7759796FC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87017B-78BF-456F-A9DB-ADFCA3D23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d5945-33d0-46f3-b5e0-3dfcbe4de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8C7E67-0E0A-42B1-919D-3EC0E223D8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604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dc:description/>
  <cp:lastModifiedBy>Natalia Harat</cp:lastModifiedBy>
  <cp:revision>6</cp:revision>
  <cp:lastPrinted>2025-10-17T12:53:00Z</cp:lastPrinted>
  <dcterms:created xsi:type="dcterms:W3CDTF">2025-07-24T04:00:00Z</dcterms:created>
  <dcterms:modified xsi:type="dcterms:W3CDTF">2025-10-17T12:55:00Z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0x010100BDE29CED18DE0A4987CA65E98EF30C3D</vt:lpwstr>
  </property>
</Properties>
</file>